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B9AC" w14:textId="44CCAA8F" w:rsidR="00DB7EA4" w:rsidRDefault="00DB7EA4">
      <w:pPr>
        <w:rPr>
          <w:b/>
          <w:bCs/>
          <w:sz w:val="96"/>
          <w:szCs w:val="96"/>
        </w:rPr>
      </w:pPr>
      <w:r w:rsidRPr="00873FD2">
        <w:rPr>
          <w:b/>
          <w:bCs/>
          <w:sz w:val="118"/>
          <w:szCs w:val="118"/>
          <w:u w:val="thick"/>
        </w:rPr>
        <w:t>20 % korting op</w:t>
      </w:r>
      <w:r w:rsidR="008B5761" w:rsidRPr="00873FD2">
        <w:rPr>
          <w:b/>
          <w:bCs/>
          <w:sz w:val="118"/>
          <w:szCs w:val="118"/>
          <w:u w:val="thick"/>
        </w:rPr>
        <w:t>:</w:t>
      </w:r>
      <w:r w:rsidRPr="00DB7EA4">
        <w:rPr>
          <w:b/>
          <w:bCs/>
          <w:sz w:val="110"/>
          <w:szCs w:val="110"/>
        </w:rPr>
        <w:t xml:space="preserve"> </w:t>
      </w:r>
      <w:r w:rsidRPr="00DB7EA4">
        <w:rPr>
          <w:b/>
          <w:bCs/>
          <w:sz w:val="96"/>
          <w:szCs w:val="96"/>
        </w:rPr>
        <w:t>sen</w:t>
      </w:r>
      <w:r>
        <w:rPr>
          <w:b/>
          <w:bCs/>
          <w:sz w:val="96"/>
          <w:szCs w:val="96"/>
        </w:rPr>
        <w:t>ior</w:t>
      </w:r>
      <w:r w:rsidRPr="00DB7EA4">
        <w:rPr>
          <w:b/>
          <w:bCs/>
          <w:sz w:val="96"/>
          <w:szCs w:val="96"/>
        </w:rPr>
        <w:t>enledikant</w:t>
      </w:r>
      <w:r>
        <w:rPr>
          <w:b/>
          <w:bCs/>
          <w:sz w:val="96"/>
          <w:szCs w:val="96"/>
        </w:rPr>
        <w:t>en</w:t>
      </w:r>
      <w:r>
        <w:rPr>
          <w:b/>
          <w:bCs/>
          <w:sz w:val="96"/>
          <w:szCs w:val="96"/>
        </w:rPr>
        <w:br/>
        <w:t>met nachtkastje</w:t>
      </w:r>
      <w:r w:rsidR="00873FD2">
        <w:rPr>
          <w:b/>
          <w:bCs/>
          <w:sz w:val="96"/>
          <w:szCs w:val="96"/>
        </w:rPr>
        <w:t>.</w:t>
      </w:r>
    </w:p>
    <w:p w14:paraId="1572AC1E" w14:textId="68423226" w:rsidR="00DB7EA4" w:rsidRPr="00DB7EA4" w:rsidRDefault="00DB7EA4">
      <w:pPr>
        <w:rPr>
          <w:b/>
          <w:bCs/>
          <w:sz w:val="96"/>
          <w:szCs w:val="96"/>
        </w:rPr>
      </w:pPr>
      <w:r w:rsidRPr="00DB7EA4">
        <w:rPr>
          <w:b/>
          <w:bCs/>
          <w:sz w:val="96"/>
          <w:szCs w:val="96"/>
        </w:rPr>
        <w:t>Kussens en slopen</w:t>
      </w:r>
    </w:p>
    <w:p w14:paraId="26C7BBA5" w14:textId="27A8B7A6" w:rsidR="00DB7EA4" w:rsidRDefault="00DB7EA4">
      <w:pPr>
        <w:rPr>
          <w:b/>
          <w:bCs/>
          <w:sz w:val="110"/>
          <w:szCs w:val="110"/>
        </w:rPr>
      </w:pPr>
      <w:r>
        <w:rPr>
          <w:b/>
          <w:bCs/>
          <w:sz w:val="110"/>
          <w:szCs w:val="110"/>
        </w:rPr>
        <w:t xml:space="preserve">spreien </w:t>
      </w:r>
    </w:p>
    <w:p w14:paraId="65655D21" w14:textId="6EFA7336" w:rsidR="00DB7EA4" w:rsidRDefault="00DB7EA4">
      <w:pPr>
        <w:rPr>
          <w:b/>
          <w:bCs/>
          <w:sz w:val="110"/>
          <w:szCs w:val="110"/>
        </w:rPr>
      </w:pPr>
      <w:r>
        <w:rPr>
          <w:b/>
          <w:bCs/>
          <w:sz w:val="110"/>
          <w:szCs w:val="110"/>
        </w:rPr>
        <w:t>Lakens</w:t>
      </w:r>
    </w:p>
    <w:p w14:paraId="65B45C99" w14:textId="10950B77" w:rsidR="00DB7EA4" w:rsidRDefault="00DB7EA4">
      <w:pPr>
        <w:rPr>
          <w:b/>
          <w:bCs/>
          <w:sz w:val="110"/>
          <w:szCs w:val="110"/>
        </w:rPr>
      </w:pPr>
      <w:r>
        <w:rPr>
          <w:b/>
          <w:bCs/>
          <w:sz w:val="110"/>
          <w:szCs w:val="110"/>
        </w:rPr>
        <w:t>Hoeslakens</w:t>
      </w:r>
    </w:p>
    <w:p w14:paraId="2998DFC1" w14:textId="68CCB8C4" w:rsidR="00DB7EA4" w:rsidRPr="00DB7EA4" w:rsidRDefault="00DB7EA4">
      <w:pPr>
        <w:rPr>
          <w:b/>
          <w:bCs/>
          <w:sz w:val="56"/>
          <w:szCs w:val="56"/>
        </w:rPr>
      </w:pPr>
      <w:r>
        <w:rPr>
          <w:b/>
          <w:bCs/>
          <w:sz w:val="110"/>
          <w:szCs w:val="110"/>
        </w:rPr>
        <w:t xml:space="preserve">Moltons </w:t>
      </w:r>
      <w:r w:rsidRPr="00DB7EA4">
        <w:rPr>
          <w:b/>
          <w:bCs/>
          <w:sz w:val="56"/>
          <w:szCs w:val="56"/>
        </w:rPr>
        <w:t>v.d. voorraad</w:t>
      </w:r>
    </w:p>
    <w:sectPr w:rsidR="00DB7EA4" w:rsidRPr="00DB7EA4" w:rsidSect="009D0DDC">
      <w:pgSz w:w="11906" w:h="16838"/>
      <w:pgMar w:top="2892" w:right="1418" w:bottom="1701" w:left="1985" w:header="709" w:footer="113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A4"/>
    <w:rsid w:val="00207742"/>
    <w:rsid w:val="00490D7D"/>
    <w:rsid w:val="00621D3D"/>
    <w:rsid w:val="00643C46"/>
    <w:rsid w:val="00873E18"/>
    <w:rsid w:val="00873FD2"/>
    <w:rsid w:val="008B5761"/>
    <w:rsid w:val="00953D29"/>
    <w:rsid w:val="009D0DDC"/>
    <w:rsid w:val="00DB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3281"/>
  <w15:chartTrackingRefBased/>
  <w15:docId w15:val="{AC947CAC-0213-4D4D-B67C-13BDFB6D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7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7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7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7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7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7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7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7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7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7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7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7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7E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7E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7E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7E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7E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7E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7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7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7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7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7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7E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7E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7E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7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7E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7E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102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Büscher</dc:creator>
  <cp:keywords/>
  <dc:description/>
  <cp:lastModifiedBy>Irma Büscher</cp:lastModifiedBy>
  <cp:revision>2</cp:revision>
  <dcterms:created xsi:type="dcterms:W3CDTF">2026-01-03T10:17:00Z</dcterms:created>
  <dcterms:modified xsi:type="dcterms:W3CDTF">2026-01-03T10:17:00Z</dcterms:modified>
</cp:coreProperties>
</file>